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The Ministry for Immigration and Integration publishes data on national repatriation scheme for Syrians zzzzzz</w:t>
        </w:r>
      </w:hyperlink>
    </w:p>
    <w:p>
      <w:pPr/>
      <w:hyperlink r:id="rId8" w:history="1">
        <w:r>
          <w:rPr>
            <w:color w:val="var(--word-link)"/>
          </w:rPr>
          <w:t xml:space="preserve"> Go back to timeline</w:t>
        </w:r>
      </w:hyperlink>
    </w:p>
    <w:p>
      <w:pPr/>
      <w:r>
        <w:rPr/>
        <w:t xml:space="preserve">During the first three quarters of 2025, Denmark recorded a notable increase in voluntary repatriations, reaching the highest levels to date. A total of 523 people used the national repatriation scheme, of whom 413 returned to Syria, marking a substantial rise compared to 94 in 2024. The Minister for Immigration and Integration, Rasmus Stoklund, welcomed this development and emphasised that many Syrians who arrived approximately a decade ago have faced integration challenges and are now opting to re-establish their lives in their country of origin. The Danish repatriation scheme, in place since 1993 and governed by the Repatriation Act, provides financial assistance of up to approximately DKK 250,000 per adult and DKK 50,000 per child to support returns, including establishment, travel, education and medical expenses.</w:t>
      </w:r>
    </w:p>
    <w:p>
      <w:pPr/>
      <w:r>
        <w:rPr>
          <w:b w:val="1"/>
          <w:bCs w:val="1"/>
        </w:rPr>
        <w:t xml:space="preserve">Source(s)</w:t>
      </w:r>
    </w:p>
    <w:p>
      <w:pPr>
        <w:numPr>
          <w:ilvl w:val="0"/>
          <w:numId w:val="4"/>
        </w:numPr>
      </w:pPr>
      <w:r>
        <w:rPr/>
        <w:t xml:space="preserve">Ministry of Immigration and Integration | Udlændinge- og Integrationsministeriet (8 November, 2025), Flere syrere rejser frivilligt hjem [More Syrians are voluntarily returning home],</w:t>
      </w:r>
      <w:hyperlink r:id="rId9" w:history="1">
        <w:r>
          <w:rPr>
            <w:color w:val="var(--word-link)"/>
          </w:rPr>
          <w:t xml:space="preserve">https://uim.dk/nyhedsarkiv/2025/november/flere-syrere-rejser-frivilligt-hjem/</w:t>
        </w:r>
      </w:hyperlink>
    </w:p>
    <w:p>
      <w:pPr/>
      <w:r>
        <w:rPr>
          <w:b w:val="1"/>
          <w:bCs w:val="1"/>
        </w:rPr>
        <w:t xml:space="preserve">Date of development</w:t>
      </w:r>
    </w:p>
    <w:p>
      <w:pPr/>
      <w:r>
        <w:rPr/>
        <w:t xml:space="preserve">08.11.2025</w:t>
      </w:r>
    </w:p>
    <w:p>
      <w:pPr/>
      <w:r>
        <w:rPr>
          <w:b w:val="1"/>
          <w:bCs w:val="1"/>
        </w:rPr>
        <w:t xml:space="preserve">Country</w:t>
      </w:r>
    </w:p>
    <w:p>
      <w:pPr/>
      <w:r>
        <w:rPr/>
        <w:t xml:space="preserve">Denmark</w:t>
      </w:r>
    </w:p>
    <w:p>
      <w:pPr/>
      <w:r>
        <w:rPr>
          <w:b w:val="1"/>
          <w:bCs w:val="1"/>
        </w:rPr>
        <w:t xml:space="preserve">Thematic area(s)</w:t>
      </w:r>
    </w:p>
    <w:p>
      <w:pPr/>
      <w:r>
        <w:rPr/>
        <w:t xml:space="preserve">Return</w:t>
      </w:r>
    </w:p>
    <w:p>
      <w:pPr/>
      <w:r>
        <w:rPr>
          <w:b w:val="1"/>
          <w:bCs w:val="1"/>
        </w:rPr>
        <w:t xml:space="preserve">Development type</w:t>
      </w:r>
    </w:p>
    <w:p>
      <w:pPr/>
      <w:r>
        <w:rPr/>
        <w:t xml:space="preserve">Publication</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34623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denmark/ministry-immigration-and-integration-publishes-data-national-repatriation" TargetMode="External"/><Relationship Id="rId8" Type="http://schemas.openxmlformats.org/officeDocument/2006/relationships/hyperlink" Target="/developments" TargetMode="External"/><Relationship Id="rId9" Type="http://schemas.openxmlformats.org/officeDocument/2006/relationships/hyperlink" Target="https://uim.dk/nyhedsarkiv/2025/november/flere-syrere-rejser-frivilligt-hjem/"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2026-07-07T06:25:25+00:00</dcterms:created>
  <dcterms:modified xsi:type="dcterms:W3CDTF">2026-07-07T06:25:25+00:00</dcterms:modified>
</cp:coreProperties>
</file>

<file path=docProps/custom.xml><?xml version="1.0" encoding="utf-8"?>
<Properties xmlns="http://schemas.openxmlformats.org/officeDocument/2006/custom-properties" xmlns:vt="http://schemas.openxmlformats.org/officeDocument/2006/docPropsVTypes"/>
</file>