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State Agency for Refugees has a new Chair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State Agency for Refugees has a new Chair who has been appointed in the person of Ivan Ivanov.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(4 June, 2025), Ръководство [Management],</w:t>
      </w:r>
      <w:hyperlink r:id="rId9" w:history="1">
        <w:r>
          <w:rPr>
            <w:color w:val="0444c4"/>
            <w:u w:val="single"/>
          </w:rPr>
          <w:t xml:space="preserve">https://aref.government.bg/en/node/595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04.06.2025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Institutional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E9622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tate-agency-refugees-has-new-chair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ref.government.bg/en/node/595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2026-08-26T03:00:56+00:00</dcterms:created>
  <dcterms:modified xsi:type="dcterms:W3CDTF">2026-08-26T03:00:56+00:00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