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New appointed Director General at OFPRA zzzzzz</w:t>
        </w:r>
      </w:hyperlink>
    </w:p>
    <w:p>
      <w:pPr/>
      <w:r>
        <w:rPr/>
        <w:t xml:space="preserve">New appointed Director General of the French Office for the Protection of Refugees and Stateless Persons by decree of 6 June 2025, Mr Alain Espinasse, took office on 10 June 2025. </w:t>
      </w:r>
    </w:p>
    <w:p>
      <w:pPr/>
      <w:r>
        <w:rPr/>
        <w:t xml:space="preserve">After holding a number of senior positions in the Ministry of the Interior, including as Prefect and as Director of the President's Office at the National Assembly, he succeeds Mr. Julien Boucher at the head of OFPRA with over 1,000 staff.</w:t>
      </w:r>
    </w:p>
    <w:p>
      <w:pPr/>
      <w:r>
        <w:rPr>
          <w:b w:val="1"/>
          <w:bCs w:val="1"/>
        </w:rPr>
        <w:t xml:space="preserve">Source(s)</w:t>
      </w:r>
    </w:p>
    <w:p>
      <w:pPr>
        <w:numPr>
          <w:ilvl w:val="0"/>
          <w:numId w:val="4"/>
        </w:numPr>
      </w:pPr>
      <w:r>
        <w:rPr/>
        <w:t xml:space="preserve">French Office for the Protection of Refugees and Stateless Persons | Office français de protection des réfugiés et apatrides (11 June, 2025), Prise de fonction de M. Alain Espinasse [Appointment of Mr. Alain Espinasse],</w:t>
      </w:r>
      <w:hyperlink r:id="rId8" w:history="1">
        <w:r>
          <w:rPr>
            <w:color w:val="var(--word-link)"/>
          </w:rPr>
          <w:t xml:space="preserve">https://www.ofpra.gouv.fr/actualites/prise-de-fonction-de-m-alain-espinasse</w:t>
        </w:r>
      </w:hyperlink>
    </w:p>
    <w:p>
      <w:pPr/>
      <w:r>
        <w:rPr>
          <w:b w:val="1"/>
          <w:bCs w:val="1"/>
        </w:rPr>
        <w:t xml:space="preserve">Date of development</w:t>
      </w:r>
    </w:p>
    <w:p>
      <w:pPr/>
      <w:r>
        <w:rPr/>
        <w:t xml:space="preserve">11.06.2025</w:t>
      </w:r>
    </w:p>
    <w:p>
      <w:pPr/>
      <w:r>
        <w:rPr>
          <w:b w:val="1"/>
          <w:bCs w:val="1"/>
        </w:rPr>
        <w:t xml:space="preserve">Country</w:t>
      </w:r>
    </w:p>
    <w:p>
      <w:pPr/>
      <w:r>
        <w:rPr/>
        <w:t xml:space="preserve">France</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Institutional</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0E20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rance/new-appointed-director-general-ofpra" TargetMode="External"/><Relationship Id="rId8" Type="http://schemas.openxmlformats.org/officeDocument/2006/relationships/hyperlink" Target="https://www.ofpra.gouv.fr/actualites/prise-de-fonction-de-m-alain-espinasse"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2026-05-31T06:45:47+00:00</dcterms:created>
  <dcterms:modified xsi:type="dcterms:W3CDTF">2026-05-31T06:45:47+00:00</dcterms:modified>
</cp:coreProperties>
</file>

<file path=docProps/custom.xml><?xml version="1.0" encoding="utf-8"?>
<Properties xmlns="http://schemas.openxmlformats.org/officeDocument/2006/custom-properties" xmlns:vt="http://schemas.openxmlformats.org/officeDocument/2006/docPropsVTypes"/>
</file>