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Memorandum of understanding signed between ministry and the Italian Episcopal Conference on legal migration zzzzzz</w:t>
        </w:r>
      </w:hyperlink>
    </w:p>
    <w:p>
      <w:pPr/>
      <w:r>
        <w:rPr/>
        <w:t xml:space="preserve">On 11 June 2025, Italy's Ministry of the Interior and the Italian Episcopal Conference signed a protocol aimed at enhancing legal migration by promoting reception and inclusion initiatives for eligible migrants. The agreement, signed by Minister Matteo Piantedosi and Cardinal Matteo Zuppi, will encourage local cooperation between prefectures and church entities to support asylum seekers, refugees and vulnerable foreign nationals. A permanent technical committee will also be established to coordinate and monitor efforts.</w:t>
      </w:r>
    </w:p>
    <w:p>
      <w:pPr/>
      <w:r>
        <w:rPr>
          <w:b w:val="1"/>
          <w:bCs w:val="1"/>
        </w:rPr>
        <w:t xml:space="preserve">Source(s)</w:t>
      </w:r>
    </w:p>
    <w:p>
      <w:pPr>
        <w:numPr>
          <w:ilvl w:val="0"/>
          <w:numId w:val="4"/>
        </w:numPr>
      </w:pPr>
      <w:r>
        <w:rPr/>
        <w:t xml:space="preserve">Ministry of the Interior | Ministero dell‘Interno (12 June, 2025), Firmato al Viminale il protocollo tra ministero dell’Interno e CEI [The protocol between the Ministry of the Interior and the Italian Bishops' Conference (CEI) has been signed at the Ministry of the Interior],</w:t>
      </w:r>
      <w:hyperlink r:id="rId8" w:history="1">
        <w:r>
          <w:rPr>
            <w:color w:val="var(--word-link)"/>
          </w:rPr>
          <w:t xml:space="preserve">https://www.interno.gov.it/it/notizie/firmato-viminale-protocollo-ministero-dellinterno-e-cei</w:t>
        </w:r>
      </w:hyperlink>
    </w:p>
    <w:p>
      <w:pPr/>
      <w:r>
        <w:rPr>
          <w:b w:val="1"/>
          <w:bCs w:val="1"/>
        </w:rPr>
        <w:t xml:space="preserve">Date of development</w:t>
      </w:r>
    </w:p>
    <w:p>
      <w:pPr/>
      <w:r>
        <w:rPr/>
        <w:t xml:space="preserve">12.06.2025</w:t>
      </w:r>
    </w:p>
    <w:p>
      <w:pPr/>
      <w:r>
        <w:rPr>
          <w:b w:val="1"/>
          <w:bCs w:val="1"/>
        </w:rPr>
        <w:t xml:space="preserve">Country</w:t>
      </w:r>
    </w:p>
    <w:p>
      <w:pPr/>
      <w:r>
        <w:rPr/>
        <w:t xml:space="preserve">Italy</w:t>
      </w:r>
    </w:p>
    <w:p>
      <w:pPr/>
      <w:r>
        <w:rPr>
          <w:b w:val="1"/>
          <w:bCs w:val="1"/>
        </w:rPr>
        <w:t xml:space="preserve">Thematic area(s)</w:t>
      </w:r>
    </w:p>
    <w:p>
      <w:pPr/>
      <w:r>
        <w:rPr/>
        <w:t xml:space="preserve">Reception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1CED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memorandum-understanding-signed-between-ministry-and-italian-episcopal" TargetMode="External"/><Relationship Id="rId8" Type="http://schemas.openxmlformats.org/officeDocument/2006/relationships/hyperlink" Target="https://www.interno.gov.it/it/notizie/firmato-viminale-protocollo-ministero-dellinterno-e-cei"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2026-06-17T09:10:43+00:00</dcterms:created>
  <dcterms:modified xsi:type="dcterms:W3CDTF">2026-06-17T09:10:43+00:00</dcterms:modified>
</cp:coreProperties>
</file>

<file path=docProps/custom.xml><?xml version="1.0" encoding="utf-8"?>
<Properties xmlns="http://schemas.openxmlformats.org/officeDocument/2006/custom-properties" xmlns:vt="http://schemas.openxmlformats.org/officeDocument/2006/docPropsVTypes"/>
</file>