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Croatia holds the presidency of the Salzburg Forum, the ministerial conference on migration and security zzzzzz</w:t>
        </w:r>
      </w:hyperlink>
    </w:p>
    <w:p>
      <w:pPr/>
      <w:r>
        <w:rPr/>
        <w:t xml:space="preserve">The Salzburg Forum Ministerial Conference, under the Croatian Presidency, will take place in Zagreb on 17/18 June 2025. Chaired by Deputy Prime Minister and Minister of the Interior Bozinovic, the event will gather Ministers of the Interior and key stakeholders. </w:t>
      </w:r>
    </w:p>
    <w:p>
      <w:pPr/>
      <w:r>
        <w:rPr/>
        <w:t xml:space="preserve">The first day will focus on discussions among Salzburg Forum Member States, covering preparations for the implementation of the EU Pact on Migration and Asylum, the new EU Internal Security Strategy (ProtectEU) and efforts to combat environmental crime. </w:t>
      </w:r>
    </w:p>
    <w:p>
      <w:pPr/>
      <w:r>
        <w:rPr/>
        <w:t xml:space="preserve">On the second day, ministers from the Western Balkans will join to address cross-border cooperation on illegal migration and organised crime. </w:t>
      </w:r>
    </w:p>
    <w:p>
      <w:pPr/>
      <w:r>
        <w:rPr/>
        <w:t xml:space="preserve">The conference will also feature participation from the European Commission, Europol and Frontex, with notable attendees including Europol Executive Director Catherine De Bolle, European Commissioner for Home Affairs and Migration Magnus Brunner, and Italy's Minister of the Interior, Matteo Piantedosi.</w:t>
      </w:r>
    </w:p>
    <w:p>
      <w:pPr/>
      <w:r>
        <w:rPr>
          <w:b w:val="1"/>
          <w:bCs w:val="1"/>
        </w:rPr>
        <w:t xml:space="preserve">Source(s)</w:t>
      </w:r>
    </w:p>
    <w:p>
      <w:pPr>
        <w:numPr>
          <w:ilvl w:val="0"/>
          <w:numId w:val="4"/>
        </w:numPr>
      </w:pPr>
      <w:r>
        <w:rPr/>
        <w:t xml:space="preserve">Ministry of the Interior | Ministarstvo unutarnjih poslova (15 June, 2025), Najava za medije: Salzburški forum u Zagrebu [Press Announcement: Salzburg Forum in Zagreb],</w:t>
      </w:r>
      <w:hyperlink r:id="rId8" w:history="1">
        <w:r>
          <w:rPr>
            <w:color w:val="var(--word-link)"/>
          </w:rPr>
          <w:t xml:space="preserve">https://mup.gov.hr/vijesti/najava-za-medije-salzburski-forum-u-zagrebu-akreditiranje-predstavnika-medija/294805</w:t>
        </w:r>
      </w:hyperlink>
    </w:p>
    <w:p>
      <w:pPr/>
      <w:r>
        <w:rPr>
          <w:b w:val="1"/>
          <w:bCs w:val="1"/>
        </w:rPr>
        <w:t xml:space="preserve">Date of development</w:t>
      </w:r>
    </w:p>
    <w:p>
      <w:pPr/>
      <w:r>
        <w:rPr/>
        <w:t xml:space="preserve">15.06.2025</w:t>
      </w:r>
    </w:p>
    <w:p>
      <w:pPr/>
      <w:r>
        <w:rPr>
          <w:b w:val="1"/>
          <w:bCs w:val="1"/>
        </w:rPr>
        <w:t xml:space="preserve">Country</w:t>
      </w:r>
    </w:p>
    <w:p>
      <w:pPr/>
      <w:r>
        <w:rPr/>
        <w:t xml:space="preserve">Croatia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A4D1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croatia-holds-presidency-salzburg-forum-ministerial-conference-migration-and" TargetMode="External"/><Relationship Id="rId8" Type="http://schemas.openxmlformats.org/officeDocument/2006/relationships/hyperlink" Target="https://mup.gov.hr/vijesti/najava-za-medije-salzburski-forum-u-zagrebu-akreditiranje-predstavnika-medija/294805"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2026-05-31T04:32:09+00:00</dcterms:created>
  <dcterms:modified xsi:type="dcterms:W3CDTF">2026-05-31T04:32:09+00:00</dcterms:modified>
</cp:coreProperties>
</file>

<file path=docProps/custom.xml><?xml version="1.0" encoding="utf-8"?>
<Properties xmlns="http://schemas.openxmlformats.org/officeDocument/2006/custom-properties" xmlns:vt="http://schemas.openxmlformats.org/officeDocument/2006/docPropsVTypes"/>
</file>