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Prime Minister condemns violent disorder in Citywest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Prime Minister strongly condemned the assaults and attacks against An Garda Sochiana officials in Citywest in Dublin on 21 October 2025. The IHREC </w:t>
      </w:r>
      <w:hyperlink r:id="rId9" w:history="1">
        <w:r>
          <w:rPr>
            <w:color w:val="var(--word-link)"/>
          </w:rPr>
          <w:t xml:space="preserve">also expressed</w:t>
        </w:r>
      </w:hyperlink>
      <w:r>
        <w:rPr/>
        <w:t xml:space="preserve"> deep concern for the safety and welfare of those seeking international protection in Citywest and across Ireland as hate-driven incidents increase.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Department of the Taoiseach | Roinn an Taoisigh (21 October, 2025), [Statement by Taoiseach Micheál Martin on violent disorder in Citywest],</w:t>
      </w:r>
      <w:hyperlink r:id="rId10" w:history="1">
        <w:r>
          <w:rPr>
            <w:color w:val="var(--word-link)"/>
          </w:rPr>
          <w:t xml:space="preserve">https://www.gov.ie/en/department-of-the-taoiseach/press-releases/statement-by-taoiseach-miche%C3%A1l-martin-on-violent-disorder-in-citywest/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21.10.2025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Ireland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1"/>
      <w:footerReference w:type="default" r:id="rId12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2A9E8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ireland/prime-minister-condemns-violent-disorder-citywest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ihrec.ie/news-press/commission-statement-on-citywest" TargetMode="External"/><Relationship Id="rId10" Type="http://schemas.openxmlformats.org/officeDocument/2006/relationships/hyperlink" Target="https://www.gov.ie/en/department-of-the-taoiseach/press-releases/statement-by-taoiseach-miche%C3%A1l-martin-on-violent-disorder-in-citywest/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2026-07-07T06:34:08+00:00</dcterms:created>
  <dcterms:modified xsi:type="dcterms:W3CDTF">2026-07-07T06:34:08+00:00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