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lifts suspension of asylum cases for applicants from Syria and family members zzzzzz</w:t>
        </w:r>
      </w:hyperlink>
    </w:p>
    <w:p>
      <w:pPr/>
      <w:r>
        <w:rPr/>
        <w:t xml:space="preserve">The Danish Immigration Service announced that has resumed processing asylum cases for individuals from Syria, following a decision by the Refugee Appeals Board on 30 June 2025. The Appeals Board ruled to lift the suspension which was originally imposed in December 2024 due to instability in the country after the fall of the Assad regime. This resumption also applies to related cases, including the extension of residence permits for certain Syrian refugees and applications for family reunification. </w:t>
      </w:r>
    </w:p>
    <w:p>
      <w:pPr/>
      <w:r>
        <w:rPr/>
        <w:t xml:space="preserve">The Danish Immigration Service also announced that is currently updating its country information on Syria to support informed decision-making and expects, to begin scheduling asylum interviews in the fourth quarter of 2025. However, the suspension of permanent residence permit applications for Syrian nationals remains in effect for the time being. </w:t>
      </w:r>
    </w:p>
    <w:p>
      <w:pPr/>
      <w:r>
        <w:rPr/>
        <w:t xml:space="preserve">A Frequently Asked Questions page has been launched to inform about ongoing updates and respond to questions from Syrian applicants and their families.</w:t>
      </w:r>
      <w:br/>
      <w:br/>
      <w:hyperlink r:id="rId8" w:history="1">
        <w:r>
          <w:rPr>
            <w:color w:val="var(--word-link)"/>
          </w:rPr>
          <w:t xml:space="preserve">Read questions and answers addressed to individuals from Syria and their family members</w:t>
        </w:r>
      </w:hyperlink>
    </w:p>
    <w:p>
      <w:pPr/>
      <w:r>
        <w:rPr>
          <w:b w:val="1"/>
          <w:bCs w:val="1"/>
        </w:rPr>
        <w:t xml:space="preserve">Source(s)</w:t>
      </w:r>
    </w:p>
    <w:p>
      <w:pPr>
        <w:numPr>
          <w:ilvl w:val="0"/>
          <w:numId w:val="4"/>
        </w:numPr>
      </w:pPr>
      <w:r>
        <w:rPr/>
        <w:t xml:space="preserve">Danish Immigration Service | Udlændingestyrelsen (21 July, 2025), Information til personer fra Syrien og deres familiemedlemmer [Information for people from Syria and their family members],</w:t>
      </w:r>
      <w:hyperlink r:id="rId9" w:history="1">
        <w:r>
          <w:rPr>
            <w:color w:val="var(--word-link)"/>
          </w:rPr>
          <w:t xml:space="preserve">https://www.nyidanmark.dk/da/Nyheder/2025/07/Information-til-personer-fra-Syrien-og-deres-familiemedlem</w:t>
        </w:r>
      </w:hyperlink>
    </w:p>
    <w:p>
      <w:pPr/>
      <w:r>
        <w:rPr>
          <w:b w:val="1"/>
          <w:bCs w:val="1"/>
        </w:rPr>
        <w:t xml:space="preserve">Date of development</w:t>
      </w:r>
    </w:p>
    <w:p>
      <w:pPr/>
      <w:r>
        <w:rPr/>
        <w:t xml:space="preserve">21.07.2025</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5A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lifts-suspension-asylum-cases-applicants-syria-and" TargetMode="External"/><Relationship Id="rId8" Type="http://schemas.openxmlformats.org/officeDocument/2006/relationships/hyperlink" Target="https://www.nyidanmark.dk/en-GB/Words-and-concepts/US/Diverse-US/Information-til-personer-fra-Syrien-og-deres-familiemedlemmer/?anchor=CD086492593F49F1AE4DB4147BE20B67&amp;callbackItem=84AC2E44B1F64EA69BA82A6349A552D1&amp;callbackAnchor=84AC2E44B1F64EA69BA82A6349A552D1CD086492593F49F1AE4DB4147BE20B67" TargetMode="External"/><Relationship Id="rId9" Type="http://schemas.openxmlformats.org/officeDocument/2006/relationships/hyperlink" Target="https://www.nyidanmark.dk/da/Nyheder/2025/07/Information-til-personer-fra-Syrien-og-deres-familiemedle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2026-07-07T14:08:21+00:00</dcterms:created>
  <dcterms:modified xsi:type="dcterms:W3CDTF">2026-07-07T14:08:21+00:00</dcterms:modified>
</cp:coreProperties>
</file>

<file path=docProps/custom.xml><?xml version="1.0" encoding="utf-8"?>
<Properties xmlns="http://schemas.openxmlformats.org/officeDocument/2006/custom-properties" xmlns:vt="http://schemas.openxmlformats.org/officeDocument/2006/docPropsVTypes"/>
</file>