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Iceland extends temporary collective protection for Ukrainians until 2027 zzzzzz</w:t>
        </w:r>
      </w:hyperlink>
    </w:p>
    <w:p>
      <w:pPr/>
      <w:r>
        <w:rPr/>
        <w:t xml:space="preserve">The application of Article 44 of the Immigration Act has been extended, meaning that residence permits granted for protection due to mass migration will be valid for an additional year. </w:t>
      </w:r>
    </w:p>
    <w:p>
      <w:pPr/>
      <w:r>
        <w:rPr/>
        <w:t xml:space="preserve">Holders of humanitarian permits under collective protection should be aware of the following: </w:t>
      </w:r>
    </w:p>
    <w:p>
      <w:pPr/>
      <w:r>
        <w:rPr/>
        <w:t xml:space="preserve">Automatic Extension: Residence permits for individuals legally residing in Iceland will be extended. No Photoshoot Required: Attending a photoshoot is not necessary for the extension. </w:t>
      </w:r>
    </w:p>
    <w:p>
      <w:pPr/>
      <w:r>
        <w:rPr/>
        <w:t xml:space="preserve">Cancel Any Booked Photoshoots: those who have already scheduled a photoshoot should cancel it at noona.is. </w:t>
      </w:r>
    </w:p>
    <w:p>
      <w:pPr/>
      <w:r>
        <w:rPr/>
        <w:t xml:space="preserve">SMS Notification: Residence permit holders will receive a message with details on where and when to collect their new residence permit card. </w:t>
      </w:r>
    </w:p>
    <w:p>
      <w:pPr/>
      <w:r>
        <w:rPr/>
        <w:t xml:space="preserve">Timely Collection Required: If the card is not picked up within the specified timeframe, authorities will assume the individual has left Iceland, and they may be registered as deported. </w:t>
      </w:r>
    </w:p>
    <w:p>
      <w:pPr/>
      <w:r>
        <w:rPr/>
        <w:t xml:space="preserve">Alternative Collection Arrangements: Those unable to collect their card at the designated location or within the deadline should email mot@utl.is for assistance. </w:t>
      </w:r>
    </w:p>
    <w:p>
      <w:pPr/>
      <w:r>
        <w:rPr/>
        <w:t xml:space="preserve">Processing Updates: Cards are currently being prepared for individuals whose residence permits expired in December, January, and February, and they can expect to receive an SMS about collection soon. Possible Delays: Due to high demand, some new residence permit cards may not be ready before the old ones expire. </w:t>
      </w:r>
    </w:p>
    <w:p>
      <w:pPr/>
      <w:r>
        <w:rPr/>
        <w:t xml:space="preserve">Urgent Requests: Individuals needing their residence permit card sooner, such as for international travel, should email mot@utl.is with their name, ID number, and a copy of their flight ticket.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Directorate of Immigration | Útlendingastofnun (6 February, 2025), Framlenging dvalarleyfa á grundvelli verndar vegna fjöldaflótta frá Úkraínu [Extension of residence permits on grounds of protection due to mass exodus from Ukraine],</w:t>
      </w:r>
      <w:hyperlink r:id="rId8" w:history="1">
        <w:r>
          <w:rPr>
            <w:color w:val="var(--word-link)"/>
          </w:rPr>
          <w:t xml:space="preserve">https://island.is/s/utlendingastofnun/frett/framlenging-dvalarleyfa-a-grundvelli-verndar-vegna-fjoeldaflotta-fra-ukrainu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Iceland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E03F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celand/iceland-extends-temporary-collective-protection-ukrainians-until-2027" TargetMode="External"/><Relationship Id="rId8" Type="http://schemas.openxmlformats.org/officeDocument/2006/relationships/hyperlink" Target="https://island.is/s/utlendingastofnun/frett/framlenging-dvalarleyfa-a-grundvelli-verndar-vegna-fjoeldaflotta-fra-ukrain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2026-07-12T01:50:49+00:00</dcterms:created>
  <dcterms:modified xsi:type="dcterms:W3CDTF">2026-07-12T01:50:49+00:00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