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Public consultation for the Plan for Integration and Intercultural Coexistence zzzzzz</w:t>
        </w:r>
      </w:hyperlink>
    </w:p>
    <w:p>
      <w:pPr/>
      <w:r>
        <w:rPr/>
        <w:t xml:space="preserve">Public consultation for the Plan for Integration and Intercultural Coexistence which is a key tool to guarantee equal opportunities, inclusion and social cohesion. The consultation is open from the 24 of February till the 21 of March 2025 at 10am. </w:t>
      </w:r>
    </w:p>
    <w:p>
      <w:pPr/>
      <w:r>
        <w:rPr/>
        <w:t xml:space="preserve">All contributions will be assessed in the final preparation process of the document. The document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(24 February, 2025), Participación pública. Punto de acceso para facilitar la participación pública en el procedimiento de elaboración de normas [Public participation Public participation in regulatory projects Access point to facilitate public participation in the standard-setting procedure],</w:t>
      </w:r>
      <w:hyperlink r:id="rId8" w:history="1">
        <w:r>
          <w:rPr>
            <w:color w:val="var(--word-link)"/>
          </w:rPr>
          <w:t xml:space="preserve">https://expinterweb.inclusion.gob.es/participacion/index.html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D8BD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public-consultation-plan-integration-and-intercultural-coexistence" TargetMode="External"/><Relationship Id="rId8" Type="http://schemas.openxmlformats.org/officeDocument/2006/relationships/hyperlink" Target="https://expinterweb.inclusion.gob.es/participacion/index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2026-05-31T05:33:06+00:00</dcterms:created>
  <dcterms:modified xsi:type="dcterms:W3CDTF">2026-05-31T05:33:06+00:00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