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Slovenia's human rights record to be examined by the UNHRC's Universal Periodic Review (UPR) Working Group zzzzzz</w:t>
        </w:r>
      </w:hyperlink>
    </w:p>
    <w:p>
      <w:pPr/>
      <w:r>
        <w:rPr/>
        <w:t xml:space="preserve">Slovenia is one of 14 States to be reviewed by the UPR Working Group during its upcoming session from 20 to 31 January 2025. The examination constitutes the fourth one within the cycle that started in 2010. The meeting took place on Tuesday, 28 January 2025, in Geneva.</w:t>
      </w:r>
    </w:p>
    <w:p>
      <w:pPr/>
      <w:r>
        <w:rPr/>
        <w:t xml:space="preserve">The three key reports serving as basis for review are the national report, the compilation of information made by the OHCHR, and the submissions made by national stakeholders. They include information relating to international protection, refugees and the right to asylum, among other topics, to be discussed during the session.</w:t>
      </w:r>
    </w:p>
    <w:p>
      <w:pPr/>
      <w:r>
        <w:rPr/>
        <w:t xml:space="preserve">The webcast of the session can be accessed at: </w:t>
      </w:r>
      <w:hyperlink r:id="rId8" w:history="1">
        <w:r>
          <w:rPr>
            <w:color w:val="var(--word-link)"/>
          </w:rPr>
          <w:t xml:space="preserve">https://webtv.un.org/en/asset/k1m/k1mzlb6mp4</w:t>
        </w:r>
      </w:hyperlink>
      <w:r>
        <w:rPr/>
        <w:t xml:space="preserve">.</w:t>
      </w:r>
    </w:p>
    <w:p>
      <w:pPr/>
      <w:r>
        <w:rPr>
          <w:b w:val="1"/>
          <w:bCs w:val="1"/>
        </w:rPr>
        <w:t xml:space="preserve">Source(s)</w:t>
      </w:r>
    </w:p>
    <w:p>
      <w:pPr>
        <w:numPr>
          <w:ilvl w:val="0"/>
          <w:numId w:val="4"/>
        </w:numPr>
      </w:pPr>
      <w:r>
        <w:rPr/>
        <w:t xml:space="preserve">United Nations Office of the High Commissioner for Human Rights (25 January, 2025), [Slovenia’s human rights record to be examined by Universal Periodic Review],</w:t>
      </w:r>
      <w:hyperlink r:id="rId9" w:history="1">
        <w:r>
          <w:rPr>
            <w:color w:val="var(--word-link)"/>
          </w:rPr>
          <w:t xml:space="preserve">https://www.ohchr.org/en/press-releases/2025/01/slovenias-human-rights-record-be-examined-universal-periodic-review</w:t>
        </w:r>
      </w:hyperlink>
    </w:p>
    <w:p>
      <w:pPr/>
      <w:r>
        <w:rPr>
          <w:b w:val="1"/>
          <w:bCs w:val="1"/>
        </w:rPr>
        <w:t xml:space="preserve">Date of development</w:t>
      </w:r>
    </w:p>
    <w:p>
      <w:pPr/>
      <w:r>
        <w:rPr/>
        <w:t xml:space="preserve">25.01.2025</w:t>
      </w:r>
    </w:p>
    <w:p>
      <w:pPr/>
      <w:r>
        <w:rPr>
          <w:b w:val="1"/>
          <w:bCs w:val="1"/>
        </w:rPr>
        <w:t xml:space="preserve">Country</w:t>
      </w:r>
    </w:p>
    <w:p>
      <w:pPr/>
      <w:r>
        <w:rPr/>
        <w:t xml:space="preserve">Slovenia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5B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slovenias-human-rights-record-be-examined-unhrcs-universal-periodic-review" TargetMode="External"/><Relationship Id="rId8" Type="http://schemas.openxmlformats.org/officeDocument/2006/relationships/hyperlink" Target="https://webtv.un.org/en/asset/k1m/k1mzlb6mp4" TargetMode="External"/><Relationship Id="rId9" Type="http://schemas.openxmlformats.org/officeDocument/2006/relationships/hyperlink" Target="https://www.ohchr.org/en/press-releases/2025/01/slovenias-human-rights-record-be-examined-universal-periodic-review"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2026-07-07T06:37:41+00:00</dcterms:created>
  <dcterms:modified xsi:type="dcterms:W3CDTF">2026-07-07T06:37:41+00:00</dcterms:modified>
</cp:coreProperties>
</file>

<file path=docProps/custom.xml><?xml version="1.0" encoding="utf-8"?>
<Properties xmlns="http://schemas.openxmlformats.org/officeDocument/2006/custom-properties" xmlns:vt="http://schemas.openxmlformats.org/officeDocument/2006/docPropsVTypes"/>
</file>