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puts on hold processing of applications from Syrians and family members zzzzzz</w:t>
        </w:r>
      </w:hyperlink>
    </w:p>
    <w:p>
      <w:pPr/>
      <w:hyperlink r:id="rId8" w:history="1">
        <w:r>
          <w:rPr>
            <w:color w:val="var(--word-link)"/>
          </w:rPr>
          <w:t xml:space="preserve"> Go back to timeline</w:t>
        </w:r>
      </w:hyperlink>
    </w:p>
    <w:p>
      <w:pPr/>
      <w:r>
        <w:rPr/>
        <w:t xml:space="preserve">The processing of asylum cases concerning persons from Syria remains on hold, and the situation in Syria will affect the processing of certain other cases concerning persons from Syria and their family members. </w:t>
      </w:r>
    </w:p>
    <w:p>
      <w:pPr/>
      <w:r>
        <w:rPr/>
        <w:t xml:space="preserve">Asylum cases remain on hold On 10 December 2024, the Danish Immigration Service decided to suspend the processing of asylum cases concerning persons from Syria. This decision is still valid. </w:t>
      </w:r>
    </w:p>
    <w:p>
      <w:pPr/>
      <w:r>
        <w:rPr/>
        <w:t xml:space="preserve">The suspension was made in continuation of the decision of the Refugee Board's Coordination Committee to suspend cases in the Refugee Board concerning persons from Syria due to the very uncertain situation in the country after the fall of the Assad regime. The Coordination Committee decided on 16 January 2025 to maintain the suspension. </w:t>
      </w:r>
    </w:p>
    <w:p>
      <w:pPr/>
      <w:r>
        <w:rPr/>
        <w:t xml:space="preserve">Other cases put on hold The fall of the Assad regime will also have an impact on the Danish Immigration Service's processing of certain other cases concerning persons from Syria and their family members. </w:t>
      </w:r>
    </w:p>
    <w:p>
      <w:pPr/>
      <w:r>
        <w:rPr/>
        <w:t xml:space="preserve">These include, for example, certain cases concerning the extension of residence permits concerning refugees from Syria, certain cases concerning family reunification of refugees from Syria and certain cases concerning permanent residence permits concerning persons who have an extension case pending. Some of these cases will therefore also be put on hold. Find more information about this on the information page specifically targeted at persons from Syria and their family members via the link below. Information for affected persons. </w:t>
      </w:r>
    </w:p>
    <w:p>
      <w:pPr/>
      <w:r>
        <w:rPr/>
        <w:t xml:space="preserve">The Danish Immigration Service will continuously inform the affected persons if their cases are put on hold. Information page for people from Syria The Danish Immigration Service has prepared a page with answers to questions that the detention may give rise to. The page will be updated regularly. </w:t>
      </w:r>
      <w:hyperlink r:id="rId9" w:history="1">
        <w:r>
          <w:rPr>
            <w:color w:val="var(--word-link)"/>
          </w:rPr>
          <w:t xml:space="preserve">Read questions and answers addressed to people from Syria and their family members</w:t>
        </w:r>
      </w:hyperlink>
    </w:p>
    <w:p>
      <w:pPr/>
      <w:r>
        <w:rPr>
          <w:b w:val="1"/>
          <w:bCs w:val="1"/>
        </w:rPr>
        <w:t xml:space="preserve">Source(s)</w:t>
      </w:r>
    </w:p>
    <w:p>
      <w:pPr>
        <w:numPr>
          <w:ilvl w:val="0"/>
          <w:numId w:val="4"/>
        </w:numPr>
      </w:pPr>
      <w:r>
        <w:rPr/>
        <w:t xml:space="preserve">Danish Immigration Service | Udlændingestyrelsen (27 January, 2025), Information til personer fra Syrien og deres familiemedlemmer [Information for people from Syria and their family members],</w:t>
      </w:r>
      <w:hyperlink r:id="rId10" w:history="1">
        <w:r>
          <w:rPr>
            <w:color w:val="var(--word-link)"/>
          </w:rPr>
          <w:t xml:space="preserve">https://www.nyidanmark.dk/da/Nyheder/2025/01/Information-til-personer-fra-Syrien-og-deres-familiemedlemmer</w:t>
        </w:r>
      </w:hyperlink>
    </w:p>
    <w:p>
      <w:pPr/>
      <w:r>
        <w:rPr>
          <w:b w:val="1"/>
          <w:bCs w:val="1"/>
        </w:rPr>
        <w:t xml:space="preserve">Date of development</w:t>
      </w:r>
    </w:p>
    <w:p>
      <w:pPr/>
      <w:r>
        <w:rPr/>
        <w:t xml:space="preserve">27.01.2025</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1B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ts-hold-processing-applications-syrians-and" TargetMode="External"/><Relationship Id="rId8" Type="http://schemas.openxmlformats.org/officeDocument/2006/relationships/hyperlink" Target="/developments" TargetMode="External"/><Relationship Id="rId9" Type="http://schemas.openxmlformats.org/officeDocument/2006/relationships/hyperlink" Target="https://www.nyidanmark.dk/da/Ord-og-begreber/US/Diverse-US/Information-til-personer-fra-Syrien-og-deres-familiemedlemmer/?anchor=CD086492593F49F1AE4DB4147BE20B67&amp;callbackItem=EDB37D7A753A4B6B9E71A7373C0E7F8E&amp;callbackAnchor=EDB37D7A753A4B6B9E71A7373C0E7F8ECD086492593F49F1AE4DB4147BE20B67" TargetMode="External"/><Relationship Id="rId10" Type="http://schemas.openxmlformats.org/officeDocument/2006/relationships/hyperlink" Target="https://www.nyidanmark.dk/da/Nyheder/2025/01/Information-til-personer-fra-Syrien-og-deres-familiemedlemmer"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2026-07-07T00:28:13+00:00</dcterms:created>
  <dcterms:modified xsi:type="dcterms:W3CDTF">2026-07-07T00:28:13+00:00</dcterms:modified>
</cp:coreProperties>
</file>

<file path=docProps/custom.xml><?xml version="1.0" encoding="utf-8"?>
<Properties xmlns="http://schemas.openxmlformats.org/officeDocument/2006/custom-properties" xmlns:vt="http://schemas.openxmlformats.org/officeDocument/2006/docPropsVTypes"/>
</file>