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Extended humanitarian program for beneficiaries of temporary protection zzzzzz</w:t>
        </w:r>
      </w:hyperlink>
    </w:p>
    <w:p>
      <w:pPr/>
      <w:hyperlink r:id="rId8" w:history="1">
        <w:r>
          <w:rPr>
            <w:color w:val="var(--word-link)"/>
          </w:rPr>
          <w:t xml:space="preserve"> Go back to timeline</w:t>
        </w:r>
      </w:hyperlink>
    </w:p>
    <w:p>
      <w:pPr/>
      <w:r>
        <w:rPr/>
        <w:t xml:space="preserve">The Council of Ministers announced the extension of the validity of the Humanitarian Assistance Program until 31 March 2025 for persons from Ukraine who were granted temporary protection in the Republic of Bulgaria.</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(5 March, 2025), Програмата за хуманитарно подпомагане на лица от Украйна с предоставена временна закрила в Република България се удължава до 31 март 2025 г. [The program for humanitarian assistance to persons from Ukraine granted temporary protection in the Republic of Bulgaria is extended until 31 March 2025.],</w:t>
      </w:r>
      <w:hyperlink r:id="rId9" w:history="1">
        <w:r>
          <w:rPr>
            <w:color w:val="var(--word-link)"/>
          </w:rPr>
          <w:t xml:space="preserve">https://aref.government.bg/en/node/863</w:t>
        </w:r>
      </w:hyperlink>
    </w:p>
    <w:p>
      <w:pPr/>
      <w:r>
        <w:rPr>
          <w:b w:val="1"/>
          <w:bCs w:val="1"/>
        </w:rPr>
        <w:t xml:space="preserve">Date of development</w:t>
      </w:r>
    </w:p>
    <w:p>
      <w:pPr/>
      <w:r>
        <w:rPr/>
        <w:t xml:space="preserve">05.03.2025</w:t>
      </w:r>
    </w:p>
    <w:p>
      <w:pPr/>
      <w:r>
        <w:rPr>
          <w:b w:val="1"/>
          <w:bCs w:val="1"/>
        </w:rPr>
        <w:t xml:space="preserve">Country</w:t>
      </w:r>
    </w:p>
    <w:p>
      <w:pPr/>
      <w:r>
        <w:rPr/>
        <w:t xml:space="preserve">Bulgaria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D93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extended-humanitarian-program-beneficiaries-temporary-protection" TargetMode="External"/><Relationship Id="rId8" Type="http://schemas.openxmlformats.org/officeDocument/2006/relationships/hyperlink" Target="/developments" TargetMode="External"/><Relationship Id="rId9" Type="http://schemas.openxmlformats.org/officeDocument/2006/relationships/hyperlink" Target="https://aref.government.bg/en/node/863"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2026-07-06T20:49:00+00:00</dcterms:created>
  <dcterms:modified xsi:type="dcterms:W3CDTF">2026-07-06T20:49:00+00:00</dcterms:modified>
</cp:coreProperties>
</file>

<file path=docProps/custom.xml><?xml version="1.0" encoding="utf-8"?>
<Properties xmlns="http://schemas.openxmlformats.org/officeDocument/2006/custom-properties" xmlns:vt="http://schemas.openxmlformats.org/officeDocument/2006/docPropsVTypes"/>
</file>