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minister participates in conference on border security and cooperation in the field of migration zzzzzz</w:t>
        </w:r>
      </w:hyperlink>
    </w:p>
    <w:p>
      <w:pPr/>
      <w:r>
        <w:rPr/>
        <w:t xml:space="preserve">On 31 March 2025, Minister of the Interior, Vít Rakušan, attended the Border Security Summit in London, which focused on current challenges in the area of ​​external border protection and international cooperation on migration issues. The main discussion was on the threats posed by criminal groups and networks that exploit migrants by smuggling them across borders for profit. Ministers discussed strengthening security measures and more effective information exchange.</w:t>
      </w:r>
    </w:p>
    <w:p>
      <w:pPr/>
      <w:r>
        <w:rPr/>
        <w:t xml:space="preserve">"Europe is facing major security challenges today, and therefore it is crucial that we, as partners, cooperate on innovative solutions that will ensure the protection of our borders. The Czech Republic is ready to actively contribute to more effective protection of European borders. We are also working to tighten our own asylum and migration legislation in order to make the expulsion of people who pose a security risk and the return of those who do not obtain asylum more effective. We want to approve the amendment to the migration legislation as soon as possible, given the international situation," said Interior Minister Vít Rakušan.</w:t>
      </w:r>
    </w:p>
    <w:p>
      <w:pPr/>
      <w:r>
        <w:rPr>
          <w:b w:val="1"/>
          <w:bCs w:val="1"/>
        </w:rPr>
        <w:t xml:space="preserve">Source(s)</w:t>
      </w:r>
    </w:p>
    <w:p>
      <w:pPr>
        <w:numPr>
          <w:ilvl w:val="0"/>
          <w:numId w:val="4"/>
        </w:numPr>
      </w:pPr>
      <w:r>
        <w:rPr/>
        <w:t xml:space="preserve">Ministry of the Interior | Ministerstvo Vnitra (31 March, 2025), Ministr vnitra Vít Rakušan jednal na konferenci v Londýně o bezpečnosti hranic a spolupráci v oblasti migrace [Minister of the Interior Vít Rakušan discussed border security and cooperation in the field of migration at a conference in London],</w:t>
      </w:r>
      <w:hyperlink r:id="rId8" w:history="1">
        <w:r>
          <w:rPr>
            <w:color w:val="var(--word-link)"/>
          </w:rPr>
          <w:t xml:space="preserve">https://mv.gov.cz/clanek/ministr-vnitra-vit-rakusan-jednal-na-konferenci-v-londyne-o-bezpecnosti-hranic-a-spolupraci-v-oblasti-migrace.aspx</w:t>
        </w:r>
      </w:hyperlink>
    </w:p>
    <w:p>
      <w:pPr/>
      <w:r>
        <w:rPr>
          <w:b w:val="1"/>
          <w:bCs w:val="1"/>
        </w:rPr>
        <w:t xml:space="preserve">Date of development</w:t>
      </w:r>
    </w:p>
    <w:p>
      <w:pPr/>
      <w:r>
        <w:rPr/>
        <w:t xml:space="preserve">31.03.2025</w:t>
      </w:r>
    </w:p>
    <w:p>
      <w:pPr/>
      <w:r>
        <w:rPr>
          <w:b w:val="1"/>
          <w:bCs w:val="1"/>
        </w:rPr>
        <w:t xml:space="preserve">Country</w:t>
      </w:r>
    </w:p>
    <w:p>
      <w:pPr/>
      <w:r>
        <w:rPr/>
        <w:t xml:space="preserve">Czechia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7D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inister-participates-conference-border-security-and-cooperation-field" TargetMode="External"/><Relationship Id="rId8" Type="http://schemas.openxmlformats.org/officeDocument/2006/relationships/hyperlink" Target="https://mv.gov.cz/clanek/ministr-vnitra-vit-rakusan-jednal-na-konferenci-v-londyne-o-bezpecnosti-hranic-a-spolupraci-v-oblasti-migrace.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2026-06-18T12:32:19+00:00</dcterms:created>
  <dcterms:modified xsi:type="dcterms:W3CDTF">2026-06-18T12:32:19+00:00</dcterms:modified>
</cp:coreProperties>
</file>

<file path=docProps/custom.xml><?xml version="1.0" encoding="utf-8"?>
<Properties xmlns="http://schemas.openxmlformats.org/officeDocument/2006/custom-properties" xmlns:vt="http://schemas.openxmlformats.org/officeDocument/2006/docPropsVTypes"/>
</file>