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First legal aid center opens in Burgas zzzzzz</w:t>
        </w:r>
      </w:hyperlink>
    </w:p>
    <w:p>
      <w:pPr/>
      <w:r>
        <w:rPr/>
        <w:t xml:space="preserve">The National Legal Aid Bureau announced the opening of the first Regional Center for Consulting and Providing Free Legal Aid in Burgas. Thus lawyers from Burgas, registered in the register of the National Bureau of Legal Aid (NBLA), will provide free legal aid to victims of domestic violence, people with incomes below the poverty line, recipients of social benefits, children placed in foster families or in families of relatives or close friends, children at risk, persons seeking international protection, as well as foreigners temporarily placed in specialised homes.</w:t>
      </w:r>
    </w:p>
    <w:p>
      <w:pPr/>
      <w:r>
        <w:rPr>
          <w:b w:val="1"/>
          <w:bCs w:val="1"/>
        </w:rPr>
        <w:t xml:space="preserve">Source(s)</w:t>
      </w:r>
    </w:p>
    <w:p>
      <w:pPr>
        <w:numPr>
          <w:ilvl w:val="0"/>
          <w:numId w:val="4"/>
        </w:numPr>
      </w:pPr>
      <w:r>
        <w:rPr/>
        <w:t xml:space="preserve">National Legal Aid Bureau | Национално бюро за правна помощ (29 April, 2025), Министърът на правосъдието Георги Георгиев откри първия регионален център за безплатна правна помощ в Бургас [The Minister of Justice Georgi Georgiev opened the first regional center for free legal aid in Burgas],</w:t>
      </w:r>
      <w:hyperlink r:id="rId8" w:history="1">
        <w:r>
          <w:rPr>
            <w:color w:val="var(--word-link)"/>
          </w:rPr>
          <w:t xml:space="preserve">https://mjs.bg/home/index/a9a88dc0-14b0-4f3a-b327-e7587635154c</w:t>
        </w:r>
      </w:hyperlink>
    </w:p>
    <w:p>
      <w:pPr/>
      <w:r>
        <w:rPr>
          <w:b w:val="1"/>
          <w:bCs w:val="1"/>
        </w:rPr>
        <w:t xml:space="preserve">Date of development</w:t>
      </w:r>
    </w:p>
    <w:p>
      <w:pPr/>
      <w:r>
        <w:rPr/>
        <w:t xml:space="preserve">29.04.2025</w:t>
      </w:r>
    </w:p>
    <w:p>
      <w:pPr/>
      <w:r>
        <w:rPr>
          <w:b w:val="1"/>
          <w:bCs w:val="1"/>
        </w:rPr>
        <w:t xml:space="preserve">Country</w:t>
      </w:r>
    </w:p>
    <w:p>
      <w:pPr/>
      <w:r>
        <w:rPr/>
        <w:t xml:space="preserve">Bulgaria</w:t>
      </w:r>
    </w:p>
    <w:p>
      <w:pPr/>
      <w:r>
        <w:rPr>
          <w:b w:val="1"/>
          <w:bCs w:val="1"/>
        </w:rPr>
        <w:t xml:space="preserve">Thematic area(s)</w:t>
      </w:r>
    </w:p>
    <w:p>
      <w:pPr/>
      <w:r>
        <w:rPr/>
        <w:t xml:space="preserve">Legal assistance and representation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18-06-2026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B6C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first-legal-aid-center-opens-burgas" TargetMode="External"/><Relationship Id="rId8" Type="http://schemas.openxmlformats.org/officeDocument/2006/relationships/hyperlink" Target="https://mjs.bg/home/index/a9a88dc0-14b0-4f3a-b327-e7587635154c"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2026-06-18T00:58:42+00:00</dcterms:created>
  <dcterms:modified xsi:type="dcterms:W3CDTF">2026-06-18T00:58:42+00:00</dcterms:modified>
</cp:coreProperties>
</file>

<file path=docProps/custom.xml><?xml version="1.0" encoding="utf-8"?>
<Properties xmlns="http://schemas.openxmlformats.org/officeDocument/2006/custom-properties" xmlns:vt="http://schemas.openxmlformats.org/officeDocument/2006/docPropsVTypes"/>
</file>