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Government announces that the temporary collective protection scheme will not be discontinued in 2027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government announced that it will not discontinue the temporary collective protection scheme in 2027. However, collective protection cannot currently be granted for more than 5 years.</w:t>
      </w:r>
    </w:p>
    <w:p>
      <w:pPr/>
      <w:r>
        <w:rPr/>
        <w:t xml:space="preserve">Most Ukrainians in Norway have temporary collective protection. The scheme remains in place until the government decides to abolish it.</w:t>
      </w:r>
    </w:p>
    <w:p>
      <w:pPr/>
      <w:r>
        <w:rPr/>
        <w:t xml:space="preserve">The government will provide further information on the process in good time, including for those who arrived first and will reach 5 years of residence in spring 2027.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Norwegian Directorate of Immigration | Utlendingsdirektoratet (18 September, 2026), Avvikler ikke kollektiv beskyttelse i 2027 [Collective protection will not be phased out in 2027],</w:t>
      </w:r>
      <w:hyperlink r:id="rId9" w:history="1">
        <w:r>
          <w:rPr>
            <w:color w:val="0444c4"/>
            <w:u w:val="single"/>
          </w:rPr>
          <w:t xml:space="preserve">https://www.udi.no/aktuelt/avvikler-ikke-kollektiv-beskyttelse-i-2027/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18.09.2026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Norway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F80CF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orway/government-announces-temporary-collective-protection-scheme-will-not-be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udi.no/aktuelt/avvikler-ikke-kollektiv-beskyttelse-i-2027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2026-10-09T18:28:12+00:00</dcterms:created>
  <dcterms:modified xsi:type="dcterms:W3CDTF">2026-10-09T18:28:12+00:00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