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Chairman appointed for the State Agency for Refugees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Mr Dimitri Ivanov was appointed as Chairman of the State Agency for Refugees by Decision No 720/2026 of the Council of Ministers of 18 September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Council of Ministers of the Republic of Bulgaria | Министрски Съвет На Република България (17 September, 2026), [ON RELEASE AND ON APPOINTMENT OF CHAIRMAN OF THE STATE AGENCY FOR REFUGEES UNDER THE COUNCIL OF MINISTERS / IVAN VASILEV IVANOV ; DIMITAR TSVETANOV IVANOV],</w:t>
      </w:r>
      <w:hyperlink r:id="rId9" w:history="1">
        <w:r>
          <w:rPr>
            <w:color w:val="0444c4"/>
            <w:u w:val="single"/>
          </w:rPr>
          <w:t xml:space="preserve">https://strategy.bg/bg/pris/legal-information/reseniia/171026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89FA2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new-chairman-appointed-state-agency-refuge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strategy.bg/bg/pris/legal-information/reseniia/171026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2026-10-09T18:28:47+00:00</dcterms:created>
  <dcterms:modified xsi:type="dcterms:W3CDTF">2026-10-09T18:28:47+00:00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