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Forum for the Social Integration of Immigrants in Spain (FISI) published its Annual Report on the Situation of Migrants and Refugees in Spain, which analyses migration issues from an intercultural perspective. </w:t>
      </w:r>
    </w:p>
    <w:p>
      <w:pPr/>
      <w:r>
        <w:rPr/>
        <w:t xml:space="preserve">The report aims to document the evolution of the migration context in order to inform public policies from a human rights approach and the cooperation of all relevant stakeholders.  </w:t>
      </w:r>
    </w:p>
    <w:p>
      <w:pPr/>
      <w:r>
        <w:rPr/>
        <w:t xml:space="preserve">The report was </w:t>
      </w:r>
      <w:hyperlink r:id="rId8" w:history="1">
        <w:r>
          <w:rPr>
            <w:color w:val="0444c4"/>
            <w:u w:val="single"/>
          </w:rPr>
          <w:t xml:space="preserve">presented</w:t>
        </w:r>
      </w:hyperlink>
      <w:r>
        <w:rPr/>
        <w:t xml:space="preserve"> in the European Commission office in Madrid, where it was highlighted that more than 144,000 people applied for international protection in 2025. </w:t>
      </w:r>
    </w:p>
    <w:p>
      <w:pPr/>
      <w:r>
        <w:rPr/>
        <w:t xml:space="preserve">The report is published in Spanish (</w:t>
      </w:r>
      <w:hyperlink r:id="rId9" w:history="1">
        <w:r>
          <w:rPr>
            <w:color w:val="0444c4"/>
            <w:u w:val="single"/>
          </w:rPr>
          <w:t xml:space="preserve">here)</w:t>
        </w:r>
      </w:hyperlink>
      <w:r>
        <w:rPr/>
        <w:t xml:space="preserve"> and English (</w:t>
      </w:r>
      <w:hyperlink r:id="rId10" w:history="1">
        <w:r>
          <w:rPr>
            <w:color w:val="0444c4"/>
            <w:u w:val="single"/>
          </w:rPr>
          <w:t xml:space="preserve">here).</w:t>
        </w:r>
      </w:hyperlink>
    </w:p>
    <w:p>
      <w:pPr/>
      <w:r>
        <w:rPr>
          <w:b w:val="1"/>
          <w:bCs w:val="1"/>
        </w:rPr>
        <w:t xml:space="preserve">Source(s)</w:t>
      </w:r>
    </w:p>
    <w:p>
      <w:pPr>
        <w:numPr>
          <w:ilvl w:val="0"/>
          <w:numId w:val="4"/>
        </w:numPr>
      </w:pPr>
      <w:r>
        <w:rPr/>
        <w:t xml:space="preserve">Ministry of Inclusion, Social Security and Migration | Ministerio de Inclusión, Seguridad Social y Migraciones (15 July, 2026), Informe anual del Foro para la Integración Social de los Inmigrantes (FISI). ‘Situación de las personas migrantes y refugiadas en España’ [Situation of migrants and refugees in Spain. Annual report, 2025. ],</w:t>
      </w:r>
      <w:hyperlink r:id="rId11" w:history="1">
        <w:r>
          <w:rPr>
            <w:color w:val="0444c4"/>
            <w:u w:val="single"/>
          </w:rPr>
          <w:t xml:space="preserve">https://www.foroinmigracion.es/web/fisi/publicaciones-listado?category=6860486</w:t>
        </w:r>
      </w:hyperlink>
    </w:p>
    <w:p>
      <w:pPr/>
      <w:r>
        <w:rPr>
          <w:b w:val="1"/>
          <w:bCs w:val="1"/>
        </w:rPr>
        <w:t xml:space="preserve">Date of development</w:t>
      </w:r>
    </w:p>
    <w:p>
      <w:pPr/>
      <w:r>
        <w:rPr/>
        <w:t xml:space="preserve">15.07.2026</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C8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nclusion.gob.es/w/mas-de-144.000-personas-solicitaron-proteccion-internacional-en-2025-segun-el-informe-anual-del-foro-para-la-integracion-social-de-los-inmigrantes" TargetMode="External"/><Relationship Id="rId9" Type="http://schemas.openxmlformats.org/officeDocument/2006/relationships/hyperlink" Target="https://www.foroinmigracion.es/documents/6602794/8820722/Resumen_ejecutivo_INFORME_FISI_2025.pdf/d2c2cff8-6337-5b1f-9699-fa3940f2a480?t=1784029485176" TargetMode="External"/><Relationship Id="rId10" Type="http://schemas.openxmlformats.org/officeDocument/2006/relationships/hyperlink" Target="https://www.foroinmigracion.es/documents/6602794/8820722/Resumen_ejecutivo_INFORME_FISI_2025_EN+accesible.pdf/192c6ac6-d3bb-dc99-810c-086655cd3497?t=1784029486671" TargetMode="External"/><Relationship Id="rId11" Type="http://schemas.openxmlformats.org/officeDocument/2006/relationships/hyperlink" Target="https://www.foroinmigracion.es/web/fisi/publicaciones-listado?category=6860486"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2026-09-14T20:53:26+00:00</dcterms:created>
  <dcterms:modified xsi:type="dcterms:W3CDTF">2026-09-14T20:53:26+00:00</dcterms:modified>
</cp:coreProperties>
</file>

<file path=docProps/custom.xml><?xml version="1.0" encoding="utf-8"?>
<Properties xmlns="http://schemas.openxmlformats.org/officeDocument/2006/custom-properties" xmlns:vt="http://schemas.openxmlformats.org/officeDocument/2006/docPropsVTypes"/>
</file>