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METAdrasi provides cultural mediation in the area of healthcare in the South Aegean region zzzzzz</w:t>
        </w:r>
      </w:hyperlink>
    </w:p>
    <w:p>
      <w:pPr/>
      <w:hyperlink r:id="rId8" w:history="1">
        <w:r>
          <w:rPr>
            <w:color w:val="var(--word-link)"/>
          </w:rPr>
          <w:t xml:space="preserve"> Go back to timeline</w:t>
        </w:r>
      </w:hyperlink>
    </w:p>
    <w:p>
      <w:pPr/>
      <w:r>
        <w:rPr/>
        <w:t xml:space="preserve">In 2026, METAdrasi began to cover the needs of interpretation and intercultural mediation in the Health sector in the South Aegean Region. This is the first organized and systematic intercultural mediation intervention in the health sector in this Region. The action will last for three years and substantially enhances equal access to health services. </w:t>
      </w:r>
    </w:p>
    <w:p>
      <w:pPr/>
      <w:r>
        <w:rPr/>
        <w:t xml:space="preserve">Since the beginning of February, within the framework of the action "Provision of intercultural mediation services in health services in the South Aegean Region", METAdrasi has been contributing substantially to facilitating communication between doctors, nursing staff and administrative services with refugees and immigrants , enhancing equal access to health services and improving the quality of care provided.</w:t>
      </w:r>
    </w:p>
    <w:p>
      <w:pPr/>
      <w:r>
        <w:rPr/>
        <w:t xml:space="preserve">More information is </w:t>
      </w:r>
      <w:hyperlink r:id="rId9" w:history="1">
        <w:r>
          <w:rPr>
            <w:color w:val="var(--word-link)"/>
          </w:rPr>
          <w:t xml:space="preserve">available here</w:t>
        </w:r>
      </w:hyperlink>
      <w:r>
        <w:rPr/>
        <w:t xml:space="preserve">. </w:t>
      </w:r>
    </w:p>
    <w:p>
      <w:pPr/>
      <w:r>
        <w:rPr>
          <w:b w:val="1"/>
          <w:bCs w:val="1"/>
        </w:rPr>
        <w:t xml:space="preserve">Source(s)</w:t>
      </w:r>
    </w:p>
    <w:p>
      <w:pPr>
        <w:numPr>
          <w:ilvl w:val="0"/>
          <w:numId w:val="4"/>
        </w:numPr>
      </w:pPr>
      <w:r>
        <w:rPr/>
        <w:t xml:space="preserve">METAδραση | METAdrasi (16 June, 2026), Ξεκίνησε από τη ΜΕΤΑδραση η παροχή Διαπολιτισμικής Μεσολάβησης στον Τομέα της Υγείας για την Περιφέρεια Νοτίου Αιγαίου [METAdrasi has launched the provision of Intercultural Mediation in the Health Sector for the South Aegean Region],</w:t>
      </w:r>
      <w:hyperlink r:id="rId9" w:history="1">
        <w:r>
          <w:rPr>
            <w:color w:val="var(--word-link)"/>
          </w:rPr>
          <w:t xml:space="preserve">https://metadrasi.org/%ce%be%ce%b5%ce%ba%ce%af%ce%bd%ce%b7%cf%83%ce%b5-%ce%b1%cf%80%cf%8c-%cf%84%ce%b7-%ce%bc%ce%b5%cf%84%ce%b1%ce%b4%cf%81%ce%b1%cf%83%ce%b7-%ce%b7-%cf%80%ce%b1%cf%81%ce%bf%cf%87%ce%ae-%ce%b4%ce%b9%ce%b1/</w:t>
        </w:r>
      </w:hyperlink>
    </w:p>
    <w:p>
      <w:pPr/>
      <w:r>
        <w:rPr>
          <w:b w:val="1"/>
          <w:bCs w:val="1"/>
        </w:rPr>
        <w:t xml:space="preserve">Date of development</w:t>
      </w:r>
    </w:p>
    <w:p>
      <w:pPr/>
      <w:r>
        <w:rPr/>
        <w:t xml:space="preserve">16.06.2026</w:t>
      </w:r>
    </w:p>
    <w:p>
      <w:pPr/>
      <w:r>
        <w:rPr>
          <w:b w:val="1"/>
          <w:bCs w:val="1"/>
        </w:rPr>
        <w:t xml:space="preserve">Country</w:t>
      </w:r>
    </w:p>
    <w:p>
      <w:pPr/>
      <w:r>
        <w:rPr/>
        <w:t xml:space="preserve">Greece</w:t>
      </w:r>
    </w:p>
    <w:p>
      <w:pPr/>
      <w:r>
        <w:rPr>
          <w:b w:val="1"/>
          <w:bCs w:val="1"/>
        </w:rPr>
        <w:t xml:space="preserve">Thematic area(s)</w:t>
      </w:r>
    </w:p>
    <w:p>
      <w:pPr/>
      <w:r>
        <w:rPr/>
        <w:t xml:space="preserve">Interpretation</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AAAE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metadrasi-provides-cultural-mediation-area-healthcare-south-aegean-region" TargetMode="External"/><Relationship Id="rId8" Type="http://schemas.openxmlformats.org/officeDocument/2006/relationships/hyperlink" Target="/developments" TargetMode="External"/><Relationship Id="rId9" Type="http://schemas.openxmlformats.org/officeDocument/2006/relationships/hyperlink" Target="https://metadrasi.org/%ce%be%ce%b5%ce%ba%ce%af%ce%bd%ce%b7%cf%83%ce%b5-%ce%b1%cf%80%cf%8c-%cf%84%ce%b7-%ce%bc%ce%b5%cf%84%ce%b1%ce%b4%cf%81%ce%b1%cf%83%ce%b7-%ce%b7-%cf%80%ce%b1%cf%81%ce%bf%cf%87%ce%ae-%ce%b4%ce%b9%ce%b1/"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2026-07-06T17:17:20+00:00</dcterms:created>
  <dcterms:modified xsi:type="dcterms:W3CDTF">2026-07-06T17:17:20+00:00</dcterms:modified>
</cp:coreProperties>
</file>

<file path=docProps/custom.xml><?xml version="1.0" encoding="utf-8"?>
<Properties xmlns="http://schemas.openxmlformats.org/officeDocument/2006/custom-properties" xmlns:vt="http://schemas.openxmlformats.org/officeDocument/2006/docPropsVTypes"/>
</file>