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hyperlink r:id="rId7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A new voluntary return programme supports the voluntary return of Syrian families who have obtained international protection in Cyprus or applied for such protection before 31 December 2024, while retaining a workforce in Cyprus for a certain period of time. </w:t>
      </w:r>
    </w:p>
    <w:p>
      <w:pPr/>
      <w:r>
        <w:rPr/>
        <w:t xml:space="preserve">A Family/Spouses Scheme allows one of the parents/spouse of the family unit to stay in Cyprus for work purposes with a special residence permit, granting free access to the labour market for 2 years while the rest of the family returns to the country of origin with financial incentives. Minor children will not be granted special permission to stay due to legal restrictions.</w:t>
      </w:r>
    </w:p>
    <w:p>
      <w:pPr/>
      <w:r>
        <w:rPr/>
        <w:t xml:space="preserve">The application period starts on 9 June 2026 and ends on 31 October 2026.</w:t>
      </w:r>
    </w:p>
    <w:p>
      <w:pPr/>
      <w:r>
        <w:rPr/>
        <w:t xml:space="preserve">A written excerpt of the press conference held by the Deputy Minister for Migration and International Protection to present the new programme can be accessed </w:t>
      </w:r>
      <w:hyperlink r:id="rId8" w:history="1">
        <w:r>
          <w:rPr>
            <w:color w:val="var(--word-link)"/>
          </w:rPr>
          <w:t xml:space="preserve">here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Asylum Service | Υπηρεσία Ασύλου (10 June, 2026), [Plan to Support the Voluntary Return of Families to Syria 2026],</w:t>
      </w:r>
      <w:hyperlink r:id="rId9" w:history="1">
        <w:r>
          <w:rPr>
            <w:color w:val="var(--word-link)"/>
          </w:rPr>
          <w:t xml:space="preserve">https://www.gov.cy/mip-as/en/uncategorized/%d8%ae%d8%b7%d8%a9-%d8%af%d8%b9%d9%85-%d8%a7%d9%84%d8%b9%d9%88%d8%af%d8%a9-%d8%a7%d9%84%d8%b7%d9%88%d8%b9%d9%8a%d8%a9-%d9%84%d9%84%d8%a3%d8%b3%d8%b1-%d8%a5%d9%84%d9%89-%d8%b3%d9%88%d8%b1%d9%8a%d8%a7-2/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10.06.2026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Cyprus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Return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11-07-2026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E5D4E5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velopments" TargetMode="External"/><Relationship Id="rId8" Type="http://schemas.openxmlformats.org/officeDocument/2006/relationships/hyperlink" Target="https://www.gov.cy/en/migration/the-deputy-minister-of-migration-and-international-protection-of-the-republic-of-cyprus-presents-the-new-assisted-voluntary-repatriation-scheme-for-families-to-syria-for-2026/" TargetMode="External"/><Relationship Id="rId9" Type="http://schemas.openxmlformats.org/officeDocument/2006/relationships/hyperlink" Target="https://www.gov.cy/mip-as/en/uncategorized/%d8%ae%d8%b7%d8%a9-%d8%af%d8%b9%d9%85-%d8%a7%d9%84%d8%b9%d9%88%d8%af%d8%a9-%d8%a7%d9%84%d8%b7%d9%88%d8%b9%d9%8a%d8%a9-%d9%84%d9%84%d8%a3%d8%b3%d8%b1-%d8%a5%d9%84%d9%89-%d8%b3%d9%88%d8%b1%d9%8a%d8%a7-2/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2026-07-11T16:31:09+00:00</dcterms:created>
  <dcterms:modified xsi:type="dcterms:W3CDTF">2026-07-11T16:31:09+00:00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