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statement by CSOs requesting the resumption of cash assistance to asylum seekers zzzzzz</w:t>
        </w:r>
      </w:hyperlink>
    </w:p>
    <w:p>
      <w:pPr/>
      <w:r>
        <w:rPr/>
        <w:t xml:space="preserve">A number of civil society organisations issued an open letter requesting the resumption of the provision of cash assistance to asylum seekers in reception facilities throughout Greece. The provision of cash assistance has reportedly been suspended since October 2024.</w:t>
      </w:r>
    </w:p>
    <w:p>
      <w:pPr/>
      <w:r>
        <w:rPr/>
        <w:t xml:space="preserve">The full text of the joint statement is available </w:t>
      </w:r>
      <w:hyperlink r:id="rId8" w:history="1">
        <w:r>
          <w:rPr>
            <w:color w:val="var(--word-link)"/>
          </w:rPr>
          <w:t xml:space="preserve">here</w:t>
        </w:r>
      </w:hyperlink>
      <w:r>
        <w:rPr/>
        <w:t xml:space="preserve">. </w:t>
      </w:r>
    </w:p>
    <w:p>
      <w:pPr/>
      <w:r>
        <w:rPr>
          <w:b w:val="1"/>
          <w:bCs w:val="1"/>
        </w:rPr>
        <w:t xml:space="preserve">Source(s)</w:t>
      </w:r>
    </w:p>
    <w:p>
      <w:pPr>
        <w:numPr>
          <w:ilvl w:val="0"/>
          <w:numId w:val="4"/>
        </w:numPr>
      </w:pPr>
      <w:r>
        <w:rPr/>
        <w:t xml:space="preserve">I Have Rights (14 March, 2025), [Joint Statement: Cash assistance must resume immediately: After 9 months without financial support, asylum seekers in Greece are struggling to meet their basic needs],</w:t>
      </w:r>
      <w:hyperlink r:id="rId8" w:history="1">
        <w:r>
          <w:rPr>
            <w:color w:val="var(--word-link)"/>
          </w:rPr>
          <w:t xml:space="preserve">https://ihaverights.eu/joint-statement-cash-assistance-must-resume-immediately/</w:t>
        </w:r>
      </w:hyperlink>
    </w:p>
    <w:p>
      <w:pPr/>
      <w:r>
        <w:rPr>
          <w:b w:val="1"/>
          <w:bCs w:val="1"/>
        </w:rPr>
        <w:t xml:space="preserve">Date of development</w:t>
      </w:r>
    </w:p>
    <w:p>
      <w:pPr/>
      <w:r>
        <w:rPr/>
        <w:t xml:space="preserve">14.03.2025</w:t>
      </w:r>
    </w:p>
    <w:p>
      <w:pPr/>
      <w:r>
        <w:rPr>
          <w:b w:val="1"/>
          <w:bCs w:val="1"/>
        </w:rPr>
        <w:t xml:space="preserve">Country</w:t>
      </w:r>
    </w:p>
    <w:p>
      <w:pPr/>
      <w:r>
        <w:rPr/>
        <w:t xml:space="preserve">Greece</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AE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statement-csos-requesting-resumption-cash-assistance-asylum-seekers" TargetMode="External"/><Relationship Id="rId8" Type="http://schemas.openxmlformats.org/officeDocument/2006/relationships/hyperlink" Target="https://ihaverights.eu/joint-statement-cash-assistance-must-resume-immediatel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2026-05-31T07:29:03+00:00</dcterms:created>
  <dcterms:modified xsi:type="dcterms:W3CDTF">2026-05-31T07:29:03+00:00</dcterms:modified>
</cp:coreProperties>
</file>

<file path=docProps/custom.xml><?xml version="1.0" encoding="utf-8"?>
<Properties xmlns="http://schemas.openxmlformats.org/officeDocument/2006/custom-properties" xmlns:vt="http://schemas.openxmlformats.org/officeDocument/2006/docPropsVTypes"/>
</file>