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Crossing Borders Among Prague Residents 2025 zzzzzz</w:t>
        </w:r>
      </w:hyperlink>
    </w:p>
    <w:p>
      <w:pPr/>
      <w:r>
        <w:rPr/>
        <w:t xml:space="preserve">Throughout 2025 the Association for Integration and Migration implemented the project ‘Crossing Borders Among Prague Residents 2025’. The aim of the project is to foster positive relations between foreigners and the majority society in the capital city of Prague. As part of the activities, school discussions are organized, where students engage in debates on the topics of migration and refugees with professionals from the Association and guests with migration experience.</w:t>
      </w:r>
    </w:p>
    <w:p>
      <w:pPr/>
      <w:r>
        <w:rPr/>
        <w:t xml:space="preserve">More information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Association for Integration and Migration | Sdružení pro integraci a migraci (1 January, 2025), [Crossing Borders Among Prague Residents 2025],</w:t>
      </w:r>
      <w:hyperlink r:id="rId8" w:history="1">
        <w:r>
          <w:rPr>
            <w:color w:val="var(--word-link)"/>
          </w:rPr>
          <w:t xml:space="preserve">https://migrace.com/en/projekt/crossing-borders-among-prague-residents-2025/</w:t>
        </w:r>
      </w:hyperlink>
    </w:p>
    <w:p>
      <w:pPr/>
      <w:r>
        <w:rPr>
          <w:b w:val="1"/>
          <w:bCs w:val="1"/>
        </w:rPr>
        <w:t xml:space="preserve">Date of development</w:t>
      </w:r>
    </w:p>
    <w:p>
      <w:pPr/>
      <w:r>
        <w:rPr/>
        <w:t xml:space="preserve">01.01.2025</w:t>
      </w:r>
    </w:p>
    <w:p>
      <w:pPr/>
      <w:r>
        <w:rPr>
          <w:b w:val="1"/>
          <w:bCs w:val="1"/>
        </w:rPr>
        <w:t xml:space="preserve">Country</w:t>
      </w:r>
    </w:p>
    <w:p>
      <w:pPr/>
      <w:r>
        <w:rPr/>
        <w:t xml:space="preserve">Czechia</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53DC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crossing-borders-among-prague-residents-2025" TargetMode="External"/><Relationship Id="rId8" Type="http://schemas.openxmlformats.org/officeDocument/2006/relationships/hyperlink" Target="https://migrace.com/en/projekt/crossing-borders-among-prague-residents-20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2026-07-06T19:50:44+00:00</dcterms:created>
  <dcterms:modified xsi:type="dcterms:W3CDTF">2026-07-06T19:50:44+00:00</dcterms:modified>
</cp:coreProperties>
</file>

<file path=docProps/custom.xml><?xml version="1.0" encoding="utf-8"?>
<Properties xmlns="http://schemas.openxmlformats.org/officeDocument/2006/custom-properties" xmlns:vt="http://schemas.openxmlformats.org/officeDocument/2006/docPropsVTypes"/>
</file>